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6" w:x="11750" w:y="293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Código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Guía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Servicios: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1463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676" w:x="4901" w:y="33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IX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LIQUIDACIÓN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INDIVIDUAL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VIAJE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52" w:x="3113" w:y="37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3" w:x="797" w:y="41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Año: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3" w:x="3506" w:y="41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Entidad: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58" w:x="797" w:y="460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130" w:x="1078" w:y="51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D/Dª.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________________________________________________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categoría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profesional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____________________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domicilio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130" w:x="1078" w:y="5153"/>
        <w:widowControl w:val="off"/>
        <w:autoSpaceDE w:val="off"/>
        <w:autoSpaceDN w:val="off"/>
        <w:spacing w:before="5" w:after="0" w:line="247" w:lineRule="exact"/>
        <w:ind w:left="12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________________________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DNI/NIE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desplazado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días______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desde_______________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localidad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078" w:y="54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_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942" w:x="1078" w:y="56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de________________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_________________________________________________.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716" w:x="1078" w:y="60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gastos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realizados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541" w:x="1680" w:y="64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DESCRIPCIÓN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EFECTUADO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" w:x="8278" w:y="64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42" w:x="862" w:y="69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UFLMB+Symbol" w:hAnsi="EUFLMB+Symbol" w:cs="EUFLMB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862" w:y="6909"/>
        <w:widowControl w:val="off"/>
        <w:autoSpaceDE w:val="off"/>
        <w:autoSpaceDN w:val="off"/>
        <w:spacing w:before="15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UFLMB+Symbol" w:hAnsi="EUFLMB+Symbol" w:cs="EUFLMB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862" w:y="6909"/>
        <w:widowControl w:val="off"/>
        <w:autoSpaceDE w:val="off"/>
        <w:autoSpaceDN w:val="off"/>
        <w:spacing w:before="159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UFLMB+Symbol" w:hAnsi="EUFLMB+Symbol" w:cs="EUFLMB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221" w:y="69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Billete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____________________________________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745" w:x="1221" w:y="6931"/>
        <w:widowControl w:val="off"/>
        <w:autoSpaceDE w:val="off"/>
        <w:autoSpaceDN w:val="off"/>
        <w:spacing w:before="181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Traslado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vehículo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propio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___________________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745" w:x="1221" w:y="6931"/>
        <w:widowControl w:val="off"/>
        <w:autoSpaceDE w:val="off"/>
        <w:autoSpaceDN w:val="off"/>
        <w:spacing w:before="18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Matrícula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vehículo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___________________________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48" w:x="862" w:y="819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color w:val="000000"/>
          <w:spacing w:val="0"/>
          <w:sz w:val="22"/>
        </w:rPr>
        <w:t>........................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627" w:x="1078" w:y="8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________________,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84" w:x="1078" w:y="91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Recibí,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liquidación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formulada: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(Firma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del/la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perceptor/a)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279" w:x="1078" w:y="9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Observaciones: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documento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acompañará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correspondientes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justificantes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gasto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(facturas,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billetes,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etc.),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excepto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279" w:x="1078" w:y="9567"/>
        <w:widowControl w:val="off"/>
        <w:autoSpaceDE w:val="off"/>
        <w:autoSpaceDN w:val="off"/>
        <w:spacing w:before="1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traslado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vehículo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1023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en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1"/>
          <w:sz w:val="22"/>
        </w:rPr>
        <w:t>este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19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 w:hAnsi="Arial" w:cs="Arial"/>
          <w:color w:val="a6a6a6"/>
          <w:spacing w:val="1"/>
          <w:sz w:val="22"/>
        </w:rPr>
        <w:t>Orgánica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25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4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1023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.14999997615814pt;margin-top:-1pt;z-index:-3;width:182.699996948242pt;height:140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5.0999984741211pt;margin-top:207.600006103516pt;z-index:-7;width:686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8.3499984741211pt;margin-top:323.049987792969pt;z-index:-11;width:483.549987792969pt;height:108.9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UFLMB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89408F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160</Words>
  <Characters>1127</Characters>
  <Application>Aspose</Application>
  <DocSecurity>0</DocSecurity>
  <Lines>26</Lines>
  <Paragraphs>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2025-09-24T09:05:12+02:00</dcterms:created>
  <dcterms:modified xmlns:xsi="http://www.w3.org/2001/XMLSchema-instance" xmlns:dcterms="http://purl.org/dc/terms/" xsi:type="dcterms:W3CDTF">2025-09-24T09:05:12+02:00</dcterms:modified>
</coreProperties>
</file>